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EE4" w:rsidRPr="000E5AC9" w:rsidRDefault="004E4EE4" w:rsidP="00B62620">
      <w:pPr>
        <w:pStyle w:val="a3"/>
        <w:ind w:left="7797"/>
        <w:jc w:val="right"/>
        <w:rPr>
          <w:rFonts w:ascii="Times New Roman" w:hAnsi="Times New Roman" w:cs="Times New Roman"/>
          <w:sz w:val="28"/>
          <w:szCs w:val="28"/>
        </w:rPr>
      </w:pPr>
      <w:r w:rsidRPr="000E5AC9">
        <w:rPr>
          <w:rFonts w:ascii="Times New Roman" w:hAnsi="Times New Roman" w:cs="Times New Roman"/>
          <w:sz w:val="28"/>
          <w:szCs w:val="28"/>
        </w:rPr>
        <w:t>Проект</w:t>
      </w:r>
    </w:p>
    <w:p w:rsidR="00B62620" w:rsidRPr="000E5AC9" w:rsidRDefault="00B62620" w:rsidP="00C22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EE4" w:rsidRPr="000E5AC9" w:rsidRDefault="004E4EE4" w:rsidP="00C22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AC9">
        <w:rPr>
          <w:rFonts w:ascii="Times New Roman" w:hAnsi="Times New Roman" w:cs="Times New Roman"/>
          <w:b/>
          <w:sz w:val="28"/>
          <w:szCs w:val="28"/>
        </w:rPr>
        <w:t>ЗАКОН КЫРГЫЗСКОЙ РЕСПУБЛИКИ</w:t>
      </w:r>
    </w:p>
    <w:p w:rsidR="00B62620" w:rsidRPr="000E5AC9" w:rsidRDefault="00B62620" w:rsidP="00B6262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E4EE4" w:rsidRPr="000E5AC9" w:rsidRDefault="00D5372B" w:rsidP="00B626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AC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некоторые законодательные акты </w:t>
      </w:r>
      <w:r w:rsidR="00B62620" w:rsidRPr="000E5AC9">
        <w:rPr>
          <w:rFonts w:ascii="Times New Roman" w:hAnsi="Times New Roman" w:cs="Times New Roman"/>
          <w:b/>
          <w:sz w:val="28"/>
          <w:szCs w:val="28"/>
        </w:rPr>
        <w:t>К</w:t>
      </w:r>
      <w:r w:rsidRPr="000E5AC9">
        <w:rPr>
          <w:rFonts w:ascii="Times New Roman" w:hAnsi="Times New Roman" w:cs="Times New Roman"/>
          <w:b/>
          <w:sz w:val="28"/>
          <w:szCs w:val="28"/>
        </w:rPr>
        <w:t xml:space="preserve">ыргызской Республики (в Уголовный кодекс Кыргызской Республики, </w:t>
      </w:r>
      <w:r w:rsidR="004E4EE4" w:rsidRPr="000E5AC9">
        <w:rPr>
          <w:rFonts w:ascii="Times New Roman" w:hAnsi="Times New Roman" w:cs="Times New Roman"/>
          <w:b/>
          <w:sz w:val="28"/>
          <w:szCs w:val="28"/>
        </w:rPr>
        <w:t>Уголовн</w:t>
      </w:r>
      <w:r w:rsidRPr="000E5AC9">
        <w:rPr>
          <w:rFonts w:ascii="Times New Roman" w:hAnsi="Times New Roman" w:cs="Times New Roman"/>
          <w:b/>
          <w:sz w:val="28"/>
          <w:szCs w:val="28"/>
        </w:rPr>
        <w:t>о-процессуальный</w:t>
      </w:r>
      <w:r w:rsidR="009C7C4F" w:rsidRPr="000E5A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2620" w:rsidRPr="000E5AC9">
        <w:rPr>
          <w:rFonts w:ascii="Times New Roman" w:hAnsi="Times New Roman" w:cs="Times New Roman"/>
          <w:b/>
          <w:sz w:val="28"/>
          <w:szCs w:val="28"/>
        </w:rPr>
        <w:t>к</w:t>
      </w:r>
      <w:r w:rsidRPr="000E5AC9">
        <w:rPr>
          <w:rFonts w:ascii="Times New Roman" w:hAnsi="Times New Roman" w:cs="Times New Roman"/>
          <w:b/>
          <w:sz w:val="28"/>
          <w:szCs w:val="28"/>
        </w:rPr>
        <w:t>одекс Кыргызской Республики</w:t>
      </w:r>
      <w:r w:rsidR="00D51F5F" w:rsidRPr="000E5AC9">
        <w:rPr>
          <w:rFonts w:ascii="Times New Roman" w:hAnsi="Times New Roman" w:cs="Times New Roman"/>
          <w:b/>
          <w:sz w:val="28"/>
          <w:szCs w:val="28"/>
        </w:rPr>
        <w:t>, Кодекс Кыргыз</w:t>
      </w:r>
      <w:r w:rsidR="00A90217" w:rsidRPr="000E5AC9">
        <w:rPr>
          <w:rFonts w:ascii="Times New Roman" w:hAnsi="Times New Roman" w:cs="Times New Roman"/>
          <w:b/>
          <w:sz w:val="28"/>
          <w:szCs w:val="28"/>
        </w:rPr>
        <w:t>с</w:t>
      </w:r>
      <w:r w:rsidR="00D51F5F" w:rsidRPr="000E5AC9">
        <w:rPr>
          <w:rFonts w:ascii="Times New Roman" w:hAnsi="Times New Roman" w:cs="Times New Roman"/>
          <w:b/>
          <w:sz w:val="28"/>
          <w:szCs w:val="28"/>
        </w:rPr>
        <w:t>кой Республики о правонарушениях</w:t>
      </w:r>
      <w:r w:rsidRPr="000E5AC9">
        <w:rPr>
          <w:rFonts w:ascii="Times New Roman" w:hAnsi="Times New Roman" w:cs="Times New Roman"/>
          <w:b/>
          <w:sz w:val="28"/>
          <w:szCs w:val="28"/>
        </w:rPr>
        <w:t>)</w:t>
      </w:r>
    </w:p>
    <w:p w:rsidR="00F225F8" w:rsidRPr="000E5AC9" w:rsidRDefault="00F225F8" w:rsidP="00D537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EE4" w:rsidRPr="000E5AC9" w:rsidRDefault="004E4EE4" w:rsidP="004E4EE4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AC9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B62620" w:rsidRPr="000E5AC9" w:rsidRDefault="00B62620" w:rsidP="004E4E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4EE4" w:rsidRPr="000E5AC9" w:rsidRDefault="004E4EE4" w:rsidP="004E4E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AC9">
        <w:rPr>
          <w:rFonts w:ascii="Times New Roman" w:hAnsi="Times New Roman" w:cs="Times New Roman"/>
          <w:sz w:val="28"/>
          <w:szCs w:val="28"/>
        </w:rPr>
        <w:t>Внести в Уголовный Кодекс Кыргызской Республики (</w:t>
      </w:r>
      <w:r w:rsidR="00C2278C" w:rsidRPr="000E5AC9">
        <w:rPr>
          <w:rFonts w:ascii="Times New Roman" w:hAnsi="Times New Roman" w:cs="Times New Roman"/>
          <w:sz w:val="28"/>
          <w:szCs w:val="28"/>
        </w:rPr>
        <w:t>газета «</w:t>
      </w:r>
      <w:proofErr w:type="spellStart"/>
      <w:r w:rsidR="00C2278C" w:rsidRPr="000E5AC9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="00C2278C" w:rsidRPr="000E5A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278C" w:rsidRPr="000E5AC9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="00C2278C" w:rsidRPr="000E5AC9">
        <w:rPr>
          <w:rFonts w:ascii="Times New Roman" w:hAnsi="Times New Roman" w:cs="Times New Roman"/>
          <w:sz w:val="28"/>
          <w:szCs w:val="28"/>
        </w:rPr>
        <w:t xml:space="preserve">» от 16 ноября 2021 года </w:t>
      </w:r>
      <w:r w:rsidR="000E4AF2" w:rsidRPr="000E5AC9">
        <w:rPr>
          <w:rFonts w:ascii="Times New Roman" w:hAnsi="Times New Roman" w:cs="Times New Roman"/>
          <w:sz w:val="28"/>
          <w:szCs w:val="28"/>
        </w:rPr>
        <w:t>№</w:t>
      </w:r>
      <w:r w:rsidR="00C2278C" w:rsidRPr="000E5AC9">
        <w:rPr>
          <w:rFonts w:ascii="Times New Roman" w:hAnsi="Times New Roman" w:cs="Times New Roman"/>
          <w:sz w:val="28"/>
          <w:szCs w:val="28"/>
        </w:rPr>
        <w:t xml:space="preserve"> 122-123</w:t>
      </w:r>
      <w:r w:rsidRPr="000E5AC9">
        <w:rPr>
          <w:rFonts w:ascii="Times New Roman" w:hAnsi="Times New Roman" w:cs="Times New Roman"/>
          <w:sz w:val="28"/>
          <w:szCs w:val="28"/>
        </w:rPr>
        <w:t>) следующ</w:t>
      </w:r>
      <w:r w:rsidR="00C2278C" w:rsidRPr="000E5AC9">
        <w:rPr>
          <w:rFonts w:ascii="Times New Roman" w:hAnsi="Times New Roman" w:cs="Times New Roman"/>
          <w:sz w:val="28"/>
          <w:szCs w:val="28"/>
        </w:rPr>
        <w:t>е</w:t>
      </w:r>
      <w:r w:rsidRPr="000E5AC9">
        <w:rPr>
          <w:rFonts w:ascii="Times New Roman" w:hAnsi="Times New Roman" w:cs="Times New Roman"/>
          <w:sz w:val="28"/>
          <w:szCs w:val="28"/>
        </w:rPr>
        <w:t>е изменени</w:t>
      </w:r>
      <w:r w:rsidR="00C2278C" w:rsidRPr="000E5AC9">
        <w:rPr>
          <w:rFonts w:ascii="Times New Roman" w:hAnsi="Times New Roman" w:cs="Times New Roman"/>
          <w:sz w:val="28"/>
          <w:szCs w:val="28"/>
        </w:rPr>
        <w:t>е</w:t>
      </w:r>
      <w:r w:rsidRPr="000E5AC9">
        <w:rPr>
          <w:rFonts w:ascii="Times New Roman" w:hAnsi="Times New Roman" w:cs="Times New Roman"/>
          <w:sz w:val="28"/>
          <w:szCs w:val="28"/>
        </w:rPr>
        <w:t>:</w:t>
      </w:r>
    </w:p>
    <w:p w:rsidR="008F3DD5" w:rsidRPr="000E5AC9" w:rsidRDefault="008F3DD5" w:rsidP="00B626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AC9">
        <w:rPr>
          <w:rFonts w:ascii="Times New Roman" w:hAnsi="Times New Roman" w:cs="Times New Roman"/>
          <w:sz w:val="28"/>
          <w:szCs w:val="28"/>
        </w:rPr>
        <w:t xml:space="preserve">главу </w:t>
      </w:r>
      <w:r w:rsidR="005073A8" w:rsidRPr="000E5AC9">
        <w:rPr>
          <w:rFonts w:ascii="Times New Roman" w:hAnsi="Times New Roman" w:cs="Times New Roman"/>
          <w:sz w:val="28"/>
          <w:szCs w:val="28"/>
        </w:rPr>
        <w:t>28</w:t>
      </w:r>
      <w:r w:rsidRPr="000E5AC9">
        <w:rPr>
          <w:rFonts w:ascii="Times New Roman" w:hAnsi="Times New Roman" w:cs="Times New Roman"/>
          <w:sz w:val="28"/>
          <w:szCs w:val="28"/>
        </w:rPr>
        <w:t xml:space="preserve"> дополнить статьей </w:t>
      </w:r>
      <w:r w:rsidR="00F225F8" w:rsidRPr="000E5AC9">
        <w:rPr>
          <w:rFonts w:ascii="Times New Roman" w:hAnsi="Times New Roman" w:cs="Times New Roman"/>
          <w:sz w:val="28"/>
          <w:szCs w:val="28"/>
        </w:rPr>
        <w:t>219</w:t>
      </w:r>
      <w:r w:rsidRPr="000E5AC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E5AC9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F225F8" w:rsidRPr="000E5AC9" w:rsidRDefault="00F225F8" w:rsidP="00B626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AC9">
        <w:rPr>
          <w:rFonts w:ascii="Times New Roman" w:hAnsi="Times New Roman" w:cs="Times New Roman"/>
          <w:sz w:val="28"/>
          <w:szCs w:val="28"/>
        </w:rPr>
        <w:t>«Статья 219</w:t>
      </w:r>
      <w:r w:rsidR="00C2278C" w:rsidRPr="000E5AC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E5AC9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Hlk125100095"/>
      <w:r w:rsidRPr="000E5AC9">
        <w:rPr>
          <w:rFonts w:ascii="Times New Roman" w:hAnsi="Times New Roman" w:cs="Times New Roman"/>
          <w:sz w:val="28"/>
          <w:szCs w:val="28"/>
        </w:rPr>
        <w:t>Незаконная организация, и (или) проведение азартных игр</w:t>
      </w:r>
      <w:bookmarkEnd w:id="0"/>
    </w:p>
    <w:p w:rsidR="00F225F8" w:rsidRPr="000E5AC9" w:rsidRDefault="0015512F" w:rsidP="00B626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AC9">
        <w:rPr>
          <w:rFonts w:ascii="Times New Roman" w:hAnsi="Times New Roman" w:cs="Times New Roman"/>
          <w:sz w:val="28"/>
          <w:szCs w:val="28"/>
        </w:rPr>
        <w:t>1. </w:t>
      </w:r>
      <w:r w:rsidR="00BF2450" w:rsidRPr="000E5AC9">
        <w:rPr>
          <w:rFonts w:ascii="Times New Roman" w:hAnsi="Times New Roman" w:cs="Times New Roman"/>
          <w:sz w:val="28"/>
          <w:szCs w:val="28"/>
        </w:rPr>
        <w:t>Незаконная организация</w:t>
      </w:r>
      <w:r w:rsidR="00F225F8" w:rsidRPr="000E5AC9">
        <w:rPr>
          <w:rFonts w:ascii="Times New Roman" w:hAnsi="Times New Roman" w:cs="Times New Roman"/>
          <w:sz w:val="28"/>
          <w:szCs w:val="28"/>
        </w:rPr>
        <w:t>, и (или) проведение азартных игр</w:t>
      </w:r>
      <w:r w:rsidR="00E30A73" w:rsidRPr="000E5AC9">
        <w:rPr>
          <w:rFonts w:ascii="Times New Roman" w:hAnsi="Times New Roman" w:cs="Times New Roman"/>
          <w:sz w:val="28"/>
          <w:szCs w:val="28"/>
        </w:rPr>
        <w:t>,</w:t>
      </w:r>
      <w:r w:rsidR="00F225F8" w:rsidRPr="000E5AC9">
        <w:rPr>
          <w:rFonts w:ascii="Times New Roman" w:hAnsi="Times New Roman" w:cs="Times New Roman"/>
          <w:sz w:val="28"/>
          <w:szCs w:val="28"/>
        </w:rPr>
        <w:t xml:space="preserve"> </w:t>
      </w:r>
      <w:r w:rsidR="00E30A73" w:rsidRPr="000E5AC9">
        <w:rPr>
          <w:rFonts w:ascii="Times New Roman" w:hAnsi="Times New Roman" w:cs="Times New Roman"/>
          <w:sz w:val="28"/>
          <w:szCs w:val="28"/>
        </w:rPr>
        <w:t xml:space="preserve">букмекерских контор и тотализаторов </w:t>
      </w:r>
      <w:r w:rsidR="00F225F8" w:rsidRPr="000E5AC9">
        <w:rPr>
          <w:rFonts w:ascii="Times New Roman" w:hAnsi="Times New Roman" w:cs="Times New Roman"/>
          <w:sz w:val="28"/>
          <w:szCs w:val="28"/>
        </w:rPr>
        <w:t>с использованием игрового оборудования</w:t>
      </w:r>
      <w:r w:rsidR="00BF2450" w:rsidRPr="000E5AC9">
        <w:rPr>
          <w:rFonts w:ascii="Times New Roman" w:hAnsi="Times New Roman" w:cs="Times New Roman"/>
          <w:sz w:val="28"/>
          <w:szCs w:val="28"/>
        </w:rPr>
        <w:t>, а так</w:t>
      </w:r>
      <w:r w:rsidR="00E30A73" w:rsidRPr="000E5AC9">
        <w:rPr>
          <w:rFonts w:ascii="Times New Roman" w:hAnsi="Times New Roman" w:cs="Times New Roman"/>
          <w:sz w:val="28"/>
          <w:szCs w:val="28"/>
        </w:rPr>
        <w:t>же</w:t>
      </w:r>
      <w:r w:rsidR="00F225F8" w:rsidRPr="000E5AC9">
        <w:rPr>
          <w:rFonts w:ascii="Times New Roman" w:hAnsi="Times New Roman" w:cs="Times New Roman"/>
          <w:sz w:val="28"/>
          <w:szCs w:val="28"/>
        </w:rPr>
        <w:t xml:space="preserve"> с использованием информационно-телекоммуникац</w:t>
      </w:r>
      <w:r w:rsidR="00946CFE" w:rsidRPr="000E5AC9">
        <w:rPr>
          <w:rFonts w:ascii="Times New Roman" w:hAnsi="Times New Roman" w:cs="Times New Roman"/>
          <w:sz w:val="28"/>
          <w:szCs w:val="28"/>
        </w:rPr>
        <w:t>ионных сетей, в том числе сети «</w:t>
      </w:r>
      <w:r w:rsidR="00F225F8" w:rsidRPr="000E5AC9">
        <w:rPr>
          <w:rFonts w:ascii="Times New Roman" w:hAnsi="Times New Roman" w:cs="Times New Roman"/>
          <w:sz w:val="28"/>
          <w:szCs w:val="28"/>
        </w:rPr>
        <w:t>Интернет</w:t>
      </w:r>
      <w:r w:rsidR="00946CFE" w:rsidRPr="000E5AC9">
        <w:rPr>
          <w:rFonts w:ascii="Times New Roman" w:hAnsi="Times New Roman" w:cs="Times New Roman"/>
          <w:sz w:val="28"/>
          <w:szCs w:val="28"/>
        </w:rPr>
        <w:t>»</w:t>
      </w:r>
      <w:r w:rsidR="00BF2450" w:rsidRPr="000E5AC9">
        <w:rPr>
          <w:rFonts w:ascii="Times New Roman" w:hAnsi="Times New Roman" w:cs="Times New Roman"/>
          <w:sz w:val="28"/>
          <w:szCs w:val="28"/>
        </w:rPr>
        <w:t xml:space="preserve">, </w:t>
      </w:r>
      <w:r w:rsidR="000E4AF2" w:rsidRPr="000E5AC9">
        <w:rPr>
          <w:rFonts w:ascii="Times New Roman" w:hAnsi="Times New Roman" w:cs="Times New Roman"/>
          <w:sz w:val="28"/>
          <w:szCs w:val="28"/>
        </w:rPr>
        <w:t>а равно</w:t>
      </w:r>
      <w:r w:rsidR="00F225F8" w:rsidRPr="000E5AC9">
        <w:rPr>
          <w:rFonts w:ascii="Times New Roman" w:hAnsi="Times New Roman" w:cs="Times New Roman"/>
          <w:sz w:val="28"/>
          <w:szCs w:val="28"/>
        </w:rPr>
        <w:t xml:space="preserve"> предоставление помещений для незаконных организации и (или) проведения азартных </w:t>
      </w:r>
      <w:r w:rsidR="00BF2450" w:rsidRPr="000E5AC9">
        <w:rPr>
          <w:rFonts w:ascii="Times New Roman" w:hAnsi="Times New Roman" w:cs="Times New Roman"/>
          <w:sz w:val="28"/>
          <w:szCs w:val="28"/>
        </w:rPr>
        <w:t>игр, тотализаторов и букмекерских контор.</w:t>
      </w:r>
    </w:p>
    <w:p w:rsidR="00F225F8" w:rsidRPr="000E5AC9" w:rsidRDefault="00F225F8" w:rsidP="00B626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AC9">
        <w:rPr>
          <w:rFonts w:ascii="Times New Roman" w:hAnsi="Times New Roman" w:cs="Times New Roman"/>
          <w:sz w:val="28"/>
          <w:szCs w:val="28"/>
        </w:rPr>
        <w:t xml:space="preserve">наказываются лишением свободы на срок </w:t>
      </w:r>
      <w:r w:rsidR="00B607CB" w:rsidRPr="000E5AC9">
        <w:rPr>
          <w:rFonts w:ascii="Times New Roman" w:hAnsi="Times New Roman" w:cs="Times New Roman"/>
          <w:sz w:val="28"/>
          <w:szCs w:val="28"/>
        </w:rPr>
        <w:t>от пяти до семи лет</w:t>
      </w:r>
      <w:r w:rsidRPr="000E5AC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25F8" w:rsidRPr="000E5AC9" w:rsidRDefault="00F225F8" w:rsidP="00B626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AC9">
        <w:rPr>
          <w:rFonts w:ascii="Times New Roman" w:hAnsi="Times New Roman" w:cs="Times New Roman"/>
          <w:sz w:val="28"/>
          <w:szCs w:val="28"/>
        </w:rPr>
        <w:t>2. То же деяние, совершенное:</w:t>
      </w:r>
    </w:p>
    <w:p w:rsidR="00B607CB" w:rsidRPr="000E5AC9" w:rsidRDefault="00F225F8" w:rsidP="00B607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AC9">
        <w:rPr>
          <w:rFonts w:ascii="Times New Roman" w:hAnsi="Times New Roman" w:cs="Times New Roman"/>
          <w:sz w:val="28"/>
          <w:szCs w:val="28"/>
        </w:rPr>
        <w:t xml:space="preserve">1) </w:t>
      </w:r>
      <w:r w:rsidR="00B607CB" w:rsidRPr="000E5AC9">
        <w:rPr>
          <w:rFonts w:ascii="Times New Roman" w:hAnsi="Times New Roman" w:cs="Times New Roman"/>
          <w:sz w:val="28"/>
          <w:szCs w:val="28"/>
        </w:rPr>
        <w:t>организованной группой;</w:t>
      </w:r>
    </w:p>
    <w:p w:rsidR="00B607CB" w:rsidRPr="000E5AC9" w:rsidRDefault="00B607CB" w:rsidP="00B607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AC9">
        <w:rPr>
          <w:rFonts w:ascii="Times New Roman" w:hAnsi="Times New Roman" w:cs="Times New Roman"/>
          <w:sz w:val="28"/>
          <w:szCs w:val="28"/>
        </w:rPr>
        <w:t>2) в составе преступного сообщества;</w:t>
      </w:r>
    </w:p>
    <w:p w:rsidR="00B607CB" w:rsidRPr="000E5AC9" w:rsidRDefault="00B607CB" w:rsidP="00B607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AC9">
        <w:rPr>
          <w:rFonts w:ascii="Times New Roman" w:hAnsi="Times New Roman" w:cs="Times New Roman"/>
          <w:sz w:val="28"/>
          <w:szCs w:val="28"/>
        </w:rPr>
        <w:t xml:space="preserve">3) лицом с использованием своего служебного положения, </w:t>
      </w:r>
    </w:p>
    <w:p w:rsidR="00B607CB" w:rsidRPr="000E5AC9" w:rsidRDefault="00B607CB" w:rsidP="00B607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AC9">
        <w:rPr>
          <w:rFonts w:ascii="Times New Roman" w:hAnsi="Times New Roman" w:cs="Times New Roman"/>
          <w:sz w:val="28"/>
          <w:szCs w:val="28"/>
        </w:rPr>
        <w:t xml:space="preserve">4) с вовлечением детей, </w:t>
      </w:r>
    </w:p>
    <w:p w:rsidR="00B607CB" w:rsidRPr="000E5AC9" w:rsidRDefault="00B607CB" w:rsidP="00B607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AC9">
        <w:rPr>
          <w:rFonts w:ascii="Times New Roman" w:hAnsi="Times New Roman" w:cs="Times New Roman"/>
          <w:sz w:val="28"/>
          <w:szCs w:val="28"/>
        </w:rPr>
        <w:t>5) с извлечением выгоды в особо крупных размерах, -</w:t>
      </w:r>
    </w:p>
    <w:p w:rsidR="00F225F8" w:rsidRPr="000E5AC9" w:rsidRDefault="00F225F8" w:rsidP="00B626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AC9">
        <w:rPr>
          <w:rFonts w:ascii="Times New Roman" w:hAnsi="Times New Roman" w:cs="Times New Roman"/>
          <w:sz w:val="28"/>
          <w:szCs w:val="28"/>
        </w:rPr>
        <w:t xml:space="preserve">наказываются лишением свободы на срок от </w:t>
      </w:r>
      <w:r w:rsidR="00B607CB" w:rsidRPr="000E5AC9">
        <w:rPr>
          <w:rFonts w:ascii="Times New Roman" w:hAnsi="Times New Roman" w:cs="Times New Roman"/>
          <w:sz w:val="28"/>
          <w:szCs w:val="28"/>
        </w:rPr>
        <w:t>семи</w:t>
      </w:r>
      <w:r w:rsidRPr="000E5AC9">
        <w:rPr>
          <w:rFonts w:ascii="Times New Roman" w:hAnsi="Times New Roman" w:cs="Times New Roman"/>
          <w:sz w:val="28"/>
          <w:szCs w:val="28"/>
        </w:rPr>
        <w:t xml:space="preserve"> до </w:t>
      </w:r>
      <w:r w:rsidR="00B607CB" w:rsidRPr="000E5AC9">
        <w:rPr>
          <w:rFonts w:ascii="Times New Roman" w:hAnsi="Times New Roman" w:cs="Times New Roman"/>
          <w:sz w:val="28"/>
          <w:szCs w:val="28"/>
        </w:rPr>
        <w:t xml:space="preserve">двенадцати </w:t>
      </w:r>
      <w:r w:rsidRPr="000E5AC9">
        <w:rPr>
          <w:rFonts w:ascii="Times New Roman" w:hAnsi="Times New Roman" w:cs="Times New Roman"/>
          <w:sz w:val="28"/>
          <w:szCs w:val="28"/>
        </w:rPr>
        <w:t>лет.</w:t>
      </w:r>
    </w:p>
    <w:p w:rsidR="00F225F8" w:rsidRPr="000E5AC9" w:rsidRDefault="00F225F8" w:rsidP="00B607CB">
      <w:pPr>
        <w:pStyle w:val="tktekst"/>
        <w:spacing w:before="0" w:beforeAutospacing="0" w:after="0" w:afterAutospacing="0" w:line="230" w:lineRule="atLeast"/>
        <w:ind w:firstLine="709"/>
        <w:jc w:val="both"/>
        <w:rPr>
          <w:sz w:val="28"/>
          <w:szCs w:val="28"/>
        </w:rPr>
      </w:pPr>
      <w:r w:rsidRPr="000E5AC9">
        <w:rPr>
          <w:sz w:val="28"/>
          <w:szCs w:val="28"/>
        </w:rPr>
        <w:t>Примечание: игральные принадлежности, включая игровые автоматы, ценности, являющиеся ставкой и выигрышем в игре, а также иной доход, полученный в результате участия в таких играх, подлежат конфискации</w:t>
      </w:r>
      <w:r w:rsidR="00C2278C" w:rsidRPr="000E5AC9">
        <w:rPr>
          <w:sz w:val="28"/>
          <w:szCs w:val="28"/>
        </w:rPr>
        <w:t>.</w:t>
      </w:r>
      <w:r w:rsidRPr="000E5AC9">
        <w:rPr>
          <w:sz w:val="28"/>
          <w:szCs w:val="28"/>
        </w:rPr>
        <w:t>».</w:t>
      </w:r>
    </w:p>
    <w:p w:rsidR="00B607CB" w:rsidRPr="000E5AC9" w:rsidRDefault="00B607CB" w:rsidP="004E4EE4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4EE4" w:rsidRPr="000E5AC9" w:rsidRDefault="004E4EE4" w:rsidP="004E4EE4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AC9"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4E4EE4" w:rsidRPr="000E5AC9" w:rsidRDefault="004E4EE4" w:rsidP="004E4E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28B" w:rsidRPr="000E5AC9" w:rsidRDefault="00FA528B" w:rsidP="009E6A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AC9">
        <w:rPr>
          <w:rFonts w:ascii="Times New Roman" w:hAnsi="Times New Roman" w:cs="Times New Roman"/>
          <w:sz w:val="28"/>
          <w:szCs w:val="28"/>
        </w:rPr>
        <w:t>Внести в Уголовно-процессуальный</w:t>
      </w:r>
      <w:r w:rsidR="006E2ADF" w:rsidRPr="000E5AC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0E5AC9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6E2ADF" w:rsidRPr="000E5AC9">
        <w:rPr>
          <w:rFonts w:ascii="Times New Roman" w:hAnsi="Times New Roman" w:cs="Times New Roman"/>
          <w:sz w:val="28"/>
          <w:szCs w:val="28"/>
        </w:rPr>
        <w:t xml:space="preserve"> </w:t>
      </w:r>
      <w:r w:rsidRPr="000E5AC9">
        <w:rPr>
          <w:rFonts w:ascii="Times New Roman" w:hAnsi="Times New Roman" w:cs="Times New Roman"/>
          <w:sz w:val="28"/>
          <w:szCs w:val="28"/>
        </w:rPr>
        <w:t>Кыргызской Республики (</w:t>
      </w:r>
      <w:r w:rsidR="00C2278C" w:rsidRPr="000E5AC9">
        <w:rPr>
          <w:rFonts w:ascii="Times New Roman" w:hAnsi="Times New Roman" w:cs="Times New Roman"/>
          <w:sz w:val="28"/>
          <w:szCs w:val="28"/>
        </w:rPr>
        <w:t>газета «</w:t>
      </w:r>
      <w:proofErr w:type="spellStart"/>
      <w:r w:rsidR="00C2278C" w:rsidRPr="000E5AC9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="00C2278C" w:rsidRPr="000E5A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278C" w:rsidRPr="000E5AC9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="00C2278C" w:rsidRPr="000E5AC9">
        <w:rPr>
          <w:rFonts w:ascii="Times New Roman" w:hAnsi="Times New Roman" w:cs="Times New Roman"/>
          <w:sz w:val="28"/>
          <w:szCs w:val="28"/>
        </w:rPr>
        <w:t xml:space="preserve">» от 16 ноября 2021 года </w:t>
      </w:r>
      <w:r w:rsidR="00983B8E" w:rsidRPr="000E5AC9">
        <w:rPr>
          <w:rFonts w:ascii="Times New Roman" w:hAnsi="Times New Roman" w:cs="Times New Roman"/>
          <w:sz w:val="28"/>
          <w:szCs w:val="28"/>
        </w:rPr>
        <w:t>№</w:t>
      </w:r>
      <w:r w:rsidR="00C2278C" w:rsidRPr="000E5AC9">
        <w:rPr>
          <w:rFonts w:ascii="Times New Roman" w:hAnsi="Times New Roman" w:cs="Times New Roman"/>
          <w:sz w:val="28"/>
          <w:szCs w:val="28"/>
        </w:rPr>
        <w:t xml:space="preserve"> 122-123</w:t>
      </w:r>
      <w:r w:rsidRPr="000E5AC9">
        <w:rPr>
          <w:rFonts w:ascii="Times New Roman" w:hAnsi="Times New Roman" w:cs="Times New Roman"/>
          <w:sz w:val="28"/>
          <w:szCs w:val="28"/>
        </w:rPr>
        <w:t>) следующее изменение:</w:t>
      </w:r>
    </w:p>
    <w:p w:rsidR="00EE2F70" w:rsidRPr="000E5AC9" w:rsidRDefault="00EE2F70" w:rsidP="009E6A75">
      <w:pPr>
        <w:pStyle w:val="a3"/>
        <w:ind w:firstLine="709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0E5AC9">
        <w:rPr>
          <w:rFonts w:ascii="Times New Roman" w:hAnsi="Times New Roman" w:cs="Times New Roman"/>
          <w:sz w:val="28"/>
          <w:szCs w:val="28"/>
        </w:rPr>
        <w:t>в</w:t>
      </w:r>
      <w:r w:rsidRPr="000E5AC9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статье 159:</w:t>
      </w:r>
    </w:p>
    <w:p w:rsidR="00FA528B" w:rsidRPr="000E5AC9" w:rsidRDefault="00EE2F70" w:rsidP="009E6A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AC9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-</w:t>
      </w:r>
      <w:r w:rsidR="00B62620" w:rsidRPr="000E5AC9">
        <w:rPr>
          <w:rFonts w:ascii="Times New Roman" w:hAnsi="Times New Roman" w:cs="Times New Roman"/>
          <w:sz w:val="28"/>
          <w:szCs w:val="28"/>
        </w:rPr>
        <w:t xml:space="preserve"> </w:t>
      </w:r>
      <w:r w:rsidR="00FA528B" w:rsidRPr="000E5AC9">
        <w:rPr>
          <w:rFonts w:ascii="Times New Roman" w:hAnsi="Times New Roman" w:cs="Times New Roman"/>
          <w:sz w:val="28"/>
          <w:szCs w:val="28"/>
        </w:rPr>
        <w:t>част</w:t>
      </w:r>
      <w:r w:rsidRPr="000E5AC9">
        <w:rPr>
          <w:rFonts w:ascii="Times New Roman" w:hAnsi="Times New Roman" w:cs="Times New Roman"/>
          <w:sz w:val="28"/>
          <w:szCs w:val="28"/>
        </w:rPr>
        <w:t>ь</w:t>
      </w:r>
      <w:r w:rsidR="00FA528B" w:rsidRPr="000E5AC9">
        <w:rPr>
          <w:rFonts w:ascii="Times New Roman" w:hAnsi="Times New Roman" w:cs="Times New Roman"/>
          <w:sz w:val="28"/>
          <w:szCs w:val="28"/>
        </w:rPr>
        <w:t xml:space="preserve"> </w:t>
      </w:r>
      <w:r w:rsidR="005073A8" w:rsidRPr="000E5AC9">
        <w:rPr>
          <w:rFonts w:ascii="Times New Roman" w:hAnsi="Times New Roman" w:cs="Times New Roman"/>
          <w:sz w:val="28"/>
          <w:szCs w:val="28"/>
        </w:rPr>
        <w:t>1</w:t>
      </w:r>
      <w:r w:rsidR="006E2ADF" w:rsidRPr="000E5AC9">
        <w:rPr>
          <w:rFonts w:ascii="Times New Roman" w:hAnsi="Times New Roman" w:cs="Times New Roman"/>
          <w:sz w:val="28"/>
          <w:szCs w:val="28"/>
        </w:rPr>
        <w:t xml:space="preserve"> </w:t>
      </w:r>
      <w:r w:rsidR="009E6A75" w:rsidRPr="000E5AC9">
        <w:rPr>
          <w:rFonts w:ascii="Times New Roman" w:hAnsi="Times New Roman" w:cs="Times New Roman"/>
          <w:sz w:val="28"/>
          <w:szCs w:val="28"/>
        </w:rPr>
        <w:t>после слов</w:t>
      </w:r>
      <w:r w:rsidR="00B62620" w:rsidRPr="000E5AC9">
        <w:rPr>
          <w:rFonts w:ascii="Times New Roman" w:hAnsi="Times New Roman" w:cs="Times New Roman"/>
          <w:sz w:val="28"/>
          <w:szCs w:val="28"/>
        </w:rPr>
        <w:t xml:space="preserve"> </w:t>
      </w:r>
      <w:r w:rsidR="009E6A75" w:rsidRPr="000E5AC9">
        <w:rPr>
          <w:rFonts w:ascii="Times New Roman" w:hAnsi="Times New Roman" w:cs="Times New Roman"/>
          <w:sz w:val="28"/>
          <w:szCs w:val="28"/>
        </w:rPr>
        <w:t>«</w:t>
      </w:r>
      <w:r w:rsidR="00414DBA" w:rsidRPr="000E5AC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(статьи </w:t>
      </w:r>
      <w:hyperlink r:id="rId9" w:anchor="st_205" w:history="1">
        <w:r w:rsidR="00414DBA" w:rsidRPr="000E5AC9">
          <w:rPr>
            <w:rFonts w:ascii="Times New Roman" w:eastAsiaTheme="minorHAnsi" w:hAnsi="Times New Roman" w:cs="Times New Roman"/>
            <w:sz w:val="28"/>
            <w:szCs w:val="28"/>
            <w:shd w:val="clear" w:color="auto" w:fill="FFFFFF"/>
            <w:lang w:eastAsia="en-US"/>
          </w:rPr>
          <w:t>205</w:t>
        </w:r>
      </w:hyperlink>
      <w:r w:rsidR="00414DBA" w:rsidRPr="000E5AC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-</w:t>
      </w:r>
      <w:hyperlink r:id="rId10" w:anchor="st_217" w:history="1">
        <w:r w:rsidR="00414DBA" w:rsidRPr="000E5AC9">
          <w:rPr>
            <w:rFonts w:ascii="Times New Roman" w:eastAsiaTheme="minorHAnsi" w:hAnsi="Times New Roman" w:cs="Times New Roman"/>
            <w:sz w:val="28"/>
            <w:szCs w:val="28"/>
            <w:shd w:val="clear" w:color="auto" w:fill="FFFFFF"/>
            <w:lang w:eastAsia="en-US"/>
          </w:rPr>
          <w:t>217</w:t>
        </w:r>
      </w:hyperlink>
      <w:r w:rsidR="00414DBA" w:rsidRPr="000E5AC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 Уголовного кодекса)</w:t>
      </w:r>
      <w:proofErr w:type="gramStart"/>
      <w:r w:rsidR="00414DBA" w:rsidRPr="000E5AC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;</w:t>
      </w:r>
      <w:r w:rsidR="009E6A75" w:rsidRPr="000E5AC9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9E6A75" w:rsidRPr="000E5AC9">
        <w:rPr>
          <w:rFonts w:ascii="Times New Roman" w:hAnsi="Times New Roman" w:cs="Times New Roman"/>
          <w:sz w:val="28"/>
          <w:szCs w:val="28"/>
        </w:rPr>
        <w:t xml:space="preserve"> дополнить </w:t>
      </w:r>
      <w:r w:rsidR="00414DBA" w:rsidRPr="000E5AC9">
        <w:rPr>
          <w:rFonts w:ascii="Times New Roman" w:hAnsi="Times New Roman" w:cs="Times New Roman"/>
          <w:sz w:val="28"/>
          <w:szCs w:val="28"/>
        </w:rPr>
        <w:t>словами</w:t>
      </w:r>
      <w:r w:rsidR="00B62620" w:rsidRPr="000E5AC9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414DBA" w:rsidRPr="000E5AC9">
        <w:rPr>
          <w:rFonts w:ascii="Times New Roman" w:hAnsi="Times New Roman" w:cs="Times New Roman"/>
          <w:sz w:val="28"/>
          <w:szCs w:val="28"/>
        </w:rPr>
        <w:t>«</w:t>
      </w:r>
      <w:r w:rsidR="00414DBA" w:rsidRPr="000E5AC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о преступлениях против порядка осуществления экономической деятельности (статья </w:t>
      </w:r>
      <w:hyperlink r:id="rId11" w:anchor="st_218" w:history="1">
        <w:r w:rsidR="00414DBA" w:rsidRPr="000E5AC9">
          <w:rPr>
            <w:rFonts w:ascii="Times New Roman" w:eastAsiaTheme="minorHAnsi" w:hAnsi="Times New Roman" w:cs="Times New Roman"/>
            <w:sz w:val="28"/>
            <w:szCs w:val="28"/>
            <w:shd w:val="clear" w:color="auto" w:fill="FFFFFF"/>
            <w:lang w:eastAsia="en-US"/>
          </w:rPr>
          <w:t>21</w:t>
        </w:r>
      </w:hyperlink>
      <w:r w:rsidR="00414DBA" w:rsidRPr="000E5AC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9</w:t>
      </w:r>
      <w:r w:rsidR="00414DBA" w:rsidRPr="000E5AC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vertAlign w:val="superscript"/>
          <w:lang w:eastAsia="en-US"/>
        </w:rPr>
        <w:t>1</w:t>
      </w:r>
      <w:r w:rsidR="00414DBA" w:rsidRPr="000E5AC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 Уголовного кодекса);</w:t>
      </w:r>
      <w:r w:rsidR="009E6A75" w:rsidRPr="000E5AC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355159" w:rsidRPr="000E5AC9" w:rsidRDefault="00EE2F70" w:rsidP="003551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AC9">
        <w:rPr>
          <w:rFonts w:ascii="Times New Roman" w:hAnsi="Times New Roman" w:cs="Times New Roman"/>
          <w:sz w:val="28"/>
          <w:szCs w:val="28"/>
        </w:rPr>
        <w:lastRenderedPageBreak/>
        <w:t xml:space="preserve">2) в части 3 слова «статьи </w:t>
      </w:r>
      <w:hyperlink r:id="rId12" w:anchor="st_218" w:history="1">
        <w:r w:rsidRPr="000E5AC9">
          <w:rPr>
            <w:rFonts w:ascii="Times New Roman" w:hAnsi="Times New Roman" w:cs="Times New Roman"/>
            <w:sz w:val="28"/>
            <w:szCs w:val="28"/>
          </w:rPr>
          <w:t>218</w:t>
        </w:r>
      </w:hyperlink>
      <w:r w:rsidRPr="000E5AC9">
        <w:rPr>
          <w:rFonts w:ascii="Times New Roman" w:hAnsi="Times New Roman" w:cs="Times New Roman"/>
          <w:sz w:val="28"/>
          <w:szCs w:val="28"/>
        </w:rPr>
        <w:t>-</w:t>
      </w:r>
      <w:hyperlink r:id="rId13" w:anchor="st_221" w:history="1">
        <w:r w:rsidRPr="000E5AC9">
          <w:rPr>
            <w:rFonts w:ascii="Times New Roman" w:hAnsi="Times New Roman" w:cs="Times New Roman"/>
            <w:sz w:val="28"/>
            <w:szCs w:val="28"/>
          </w:rPr>
          <w:t>221</w:t>
        </w:r>
      </w:hyperlink>
      <w:r w:rsidRPr="000E5AC9">
        <w:rPr>
          <w:rFonts w:ascii="Times New Roman" w:hAnsi="Times New Roman" w:cs="Times New Roman"/>
          <w:sz w:val="28"/>
          <w:szCs w:val="28"/>
        </w:rPr>
        <w:t>» заменить словами «статьи 218, 220, 221».</w:t>
      </w:r>
    </w:p>
    <w:p w:rsidR="00EE2F70" w:rsidRPr="000E5AC9" w:rsidRDefault="00EE2F70" w:rsidP="003551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1F5F" w:rsidRPr="000E5AC9" w:rsidRDefault="00D51F5F" w:rsidP="0035515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AC9">
        <w:rPr>
          <w:rFonts w:ascii="Times New Roman" w:hAnsi="Times New Roman" w:cs="Times New Roman"/>
          <w:b/>
          <w:sz w:val="28"/>
          <w:szCs w:val="28"/>
        </w:rPr>
        <w:t>Статья 3</w:t>
      </w:r>
    </w:p>
    <w:p w:rsidR="00D51F5F" w:rsidRPr="000E5AC9" w:rsidRDefault="00D51F5F" w:rsidP="0035515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1F5F" w:rsidRPr="000E5AC9" w:rsidRDefault="00D51F5F" w:rsidP="00D51F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5AC9">
        <w:rPr>
          <w:rFonts w:ascii="Times New Roman" w:hAnsi="Times New Roman" w:cs="Times New Roman"/>
          <w:sz w:val="28"/>
          <w:szCs w:val="28"/>
        </w:rPr>
        <w:t>Внести в Кодекс Кыргызской Республики о правонарушениях (газета «</w:t>
      </w:r>
      <w:proofErr w:type="spellStart"/>
      <w:r w:rsidRPr="000E5AC9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Pr="000E5A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5AC9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Pr="000E5AC9">
        <w:rPr>
          <w:rFonts w:ascii="Times New Roman" w:hAnsi="Times New Roman" w:cs="Times New Roman"/>
          <w:sz w:val="28"/>
          <w:szCs w:val="28"/>
        </w:rPr>
        <w:t xml:space="preserve">» от 16 ноября 2021 года </w:t>
      </w:r>
      <w:r w:rsidR="00983B8E" w:rsidRPr="000E5AC9">
        <w:rPr>
          <w:rFonts w:ascii="Times New Roman" w:hAnsi="Times New Roman" w:cs="Times New Roman"/>
          <w:sz w:val="28"/>
          <w:szCs w:val="28"/>
        </w:rPr>
        <w:t>№</w:t>
      </w:r>
      <w:r w:rsidRPr="000E5AC9">
        <w:rPr>
          <w:rFonts w:ascii="Times New Roman" w:hAnsi="Times New Roman" w:cs="Times New Roman"/>
          <w:sz w:val="28"/>
          <w:szCs w:val="28"/>
        </w:rPr>
        <w:t xml:space="preserve"> 122-123) следующее изменение:</w:t>
      </w:r>
    </w:p>
    <w:p w:rsidR="00D51F5F" w:rsidRPr="000E5AC9" w:rsidRDefault="00D51F5F" w:rsidP="00D51F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5AC9">
        <w:rPr>
          <w:rFonts w:ascii="Times New Roman" w:hAnsi="Times New Roman" w:cs="Times New Roman"/>
          <w:sz w:val="28"/>
          <w:szCs w:val="28"/>
        </w:rPr>
        <w:t>Часть 2 статьи 346 изложить в следующей редакции:</w:t>
      </w:r>
    </w:p>
    <w:p w:rsidR="00D51F5F" w:rsidRPr="000E5AC9" w:rsidRDefault="00D51F5F" w:rsidP="00D51F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AC9">
        <w:rPr>
          <w:rFonts w:ascii="Times New Roman" w:hAnsi="Times New Roman" w:cs="Times New Roman"/>
          <w:sz w:val="28"/>
          <w:szCs w:val="28"/>
        </w:rPr>
        <w:t>«2. Нарушение или неисполнение организатором игорной деятельности требований законодательства об игорной деятельности, если эти действия не содержат квалифицирующих признаков, за которые предусмотрена уголовная ответственность -</w:t>
      </w:r>
    </w:p>
    <w:p w:rsidR="00D51F5F" w:rsidRPr="000E5AC9" w:rsidRDefault="00D51F5F" w:rsidP="002779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5AC9">
        <w:rPr>
          <w:rFonts w:ascii="Times New Roman" w:hAnsi="Times New Roman" w:cs="Times New Roman"/>
          <w:sz w:val="28"/>
          <w:szCs w:val="28"/>
        </w:rPr>
        <w:t>влечет наложение штрафа на юридических лиц в размере 2000 расчетных показателей.»</w:t>
      </w:r>
    </w:p>
    <w:p w:rsidR="00277919" w:rsidRPr="000E5AC9" w:rsidRDefault="00277919" w:rsidP="00414DB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4DBA" w:rsidRPr="000E5AC9" w:rsidRDefault="00D51F5F" w:rsidP="00414DB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AC9">
        <w:rPr>
          <w:rFonts w:ascii="Times New Roman" w:hAnsi="Times New Roman" w:cs="Times New Roman"/>
          <w:b/>
          <w:sz w:val="28"/>
          <w:szCs w:val="28"/>
        </w:rPr>
        <w:t>Статья 4</w:t>
      </w:r>
    </w:p>
    <w:p w:rsidR="00414DBA" w:rsidRPr="000E5AC9" w:rsidRDefault="00414DBA" w:rsidP="003551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0C1B" w:rsidRPr="000E5AC9" w:rsidRDefault="00355159" w:rsidP="00420C1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AC9">
        <w:rPr>
          <w:rFonts w:ascii="Times New Roman" w:hAnsi="Times New Roman" w:cs="Times New Roman"/>
          <w:sz w:val="28"/>
          <w:szCs w:val="28"/>
        </w:rPr>
        <w:t xml:space="preserve">Настоящий Закон вступает </w:t>
      </w:r>
      <w:r w:rsidR="00000A68" w:rsidRPr="000E5AC9">
        <w:rPr>
          <w:rFonts w:ascii="Times New Roman" w:hAnsi="Times New Roman" w:cs="Times New Roman"/>
          <w:sz w:val="28"/>
          <w:szCs w:val="28"/>
        </w:rPr>
        <w:t xml:space="preserve">в силу </w:t>
      </w:r>
      <w:r w:rsidR="00420C1B" w:rsidRPr="000E5AC9">
        <w:rPr>
          <w:rFonts w:ascii="Times New Roman" w:hAnsi="Times New Roman" w:cs="Times New Roman"/>
          <w:sz w:val="28"/>
          <w:szCs w:val="28"/>
        </w:rPr>
        <w:t xml:space="preserve">по истечении </w:t>
      </w:r>
      <w:r w:rsidR="00C349D0" w:rsidRPr="000E5AC9">
        <w:rPr>
          <w:rFonts w:ascii="Times New Roman" w:hAnsi="Times New Roman" w:cs="Times New Roman"/>
          <w:sz w:val="28"/>
          <w:szCs w:val="28"/>
        </w:rPr>
        <w:t>десяти</w:t>
      </w:r>
      <w:r w:rsidR="00420C1B" w:rsidRPr="000E5AC9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4E4EE4" w:rsidRPr="000E5AC9" w:rsidRDefault="004E4EE4" w:rsidP="004E4E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3A91" w:rsidRPr="000E5AC9" w:rsidRDefault="00D43A91" w:rsidP="004E4E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4EE4" w:rsidRPr="000E5AC9" w:rsidRDefault="004E4EE4" w:rsidP="00B6262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AC9">
        <w:rPr>
          <w:rFonts w:ascii="Times New Roman" w:hAnsi="Times New Roman" w:cs="Times New Roman"/>
          <w:b/>
          <w:sz w:val="28"/>
          <w:szCs w:val="28"/>
        </w:rPr>
        <w:t>Президент</w:t>
      </w:r>
    </w:p>
    <w:p w:rsidR="004E4EE4" w:rsidRPr="000E5AC9" w:rsidRDefault="004E4EE4" w:rsidP="004E4EE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AC9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414DBA" w:rsidRPr="000E5AC9">
        <w:rPr>
          <w:rFonts w:ascii="Times New Roman" w:hAnsi="Times New Roman" w:cs="Times New Roman"/>
          <w:b/>
          <w:sz w:val="28"/>
          <w:szCs w:val="28"/>
        </w:rPr>
        <w:tab/>
      </w:r>
      <w:r w:rsidR="00414DBA" w:rsidRPr="000E5AC9">
        <w:rPr>
          <w:rFonts w:ascii="Times New Roman" w:hAnsi="Times New Roman" w:cs="Times New Roman"/>
          <w:b/>
          <w:sz w:val="28"/>
          <w:szCs w:val="28"/>
        </w:rPr>
        <w:tab/>
      </w:r>
      <w:r w:rsidR="00414DBA" w:rsidRPr="000E5AC9">
        <w:rPr>
          <w:rFonts w:ascii="Times New Roman" w:hAnsi="Times New Roman" w:cs="Times New Roman"/>
          <w:b/>
          <w:sz w:val="28"/>
          <w:szCs w:val="28"/>
        </w:rPr>
        <w:tab/>
      </w:r>
      <w:r w:rsidR="00414DBA" w:rsidRPr="000E5AC9">
        <w:rPr>
          <w:rFonts w:ascii="Times New Roman" w:hAnsi="Times New Roman" w:cs="Times New Roman"/>
          <w:b/>
          <w:sz w:val="28"/>
          <w:szCs w:val="28"/>
        </w:rPr>
        <w:tab/>
      </w:r>
      <w:r w:rsidR="00414DBA" w:rsidRPr="000E5AC9">
        <w:rPr>
          <w:rFonts w:ascii="Times New Roman" w:hAnsi="Times New Roman" w:cs="Times New Roman"/>
          <w:b/>
          <w:sz w:val="28"/>
          <w:szCs w:val="28"/>
        </w:rPr>
        <w:tab/>
      </w:r>
      <w:r w:rsidR="00414DBA" w:rsidRPr="000E5AC9">
        <w:rPr>
          <w:rFonts w:ascii="Times New Roman" w:hAnsi="Times New Roman" w:cs="Times New Roman"/>
          <w:b/>
          <w:sz w:val="28"/>
          <w:szCs w:val="28"/>
        </w:rPr>
        <w:tab/>
        <w:t xml:space="preserve">С.Н. </w:t>
      </w:r>
      <w:proofErr w:type="spellStart"/>
      <w:r w:rsidR="00414DBA" w:rsidRPr="000E5AC9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4E4EE4" w:rsidRPr="000E5AC9" w:rsidSect="00F31463">
      <w:footerReference w:type="default" r:id="rId14"/>
      <w:pgSz w:w="11906" w:h="16838"/>
      <w:pgMar w:top="1276" w:right="99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39E" w:rsidRDefault="009F039E" w:rsidP="00ED7C41">
      <w:pPr>
        <w:spacing w:after="0" w:line="240" w:lineRule="auto"/>
      </w:pPr>
      <w:r>
        <w:separator/>
      </w:r>
    </w:p>
  </w:endnote>
  <w:endnote w:type="continuationSeparator" w:id="0">
    <w:p w:rsidR="009F039E" w:rsidRDefault="009F039E" w:rsidP="00ED7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856" w:rsidRDefault="009E2856" w:rsidP="00ED7C41">
    <w:pPr>
      <w:pStyle w:val="a3"/>
      <w:jc w:val="both"/>
      <w:rPr>
        <w:rFonts w:ascii="Times New Roman" w:hAnsi="Times New Roman" w:cs="Times New Roman"/>
        <w:sz w:val="20"/>
        <w:szCs w:val="20"/>
      </w:rPr>
    </w:pPr>
  </w:p>
  <w:p w:rsidR="00ED7C41" w:rsidRPr="00BD433C" w:rsidRDefault="00ED7C41" w:rsidP="00ED7C41">
    <w:pPr>
      <w:pStyle w:val="a3"/>
      <w:jc w:val="both"/>
      <w:rPr>
        <w:rFonts w:ascii="Times New Roman" w:hAnsi="Times New Roman" w:cs="Times New Roman"/>
        <w:sz w:val="20"/>
        <w:szCs w:val="20"/>
      </w:rPr>
    </w:pPr>
    <w:r w:rsidRPr="00BD433C">
      <w:rPr>
        <w:rFonts w:ascii="Times New Roman" w:hAnsi="Times New Roman" w:cs="Times New Roman"/>
        <w:sz w:val="20"/>
        <w:szCs w:val="20"/>
      </w:rPr>
      <w:t>Министр внутренних дел</w:t>
    </w:r>
  </w:p>
  <w:p w:rsidR="00F225F8" w:rsidRPr="00F225F8" w:rsidRDefault="00ED7C41" w:rsidP="00ED7C41">
    <w:pPr>
      <w:pStyle w:val="a3"/>
      <w:rPr>
        <w:rFonts w:ascii="Times New Roman" w:hAnsi="Times New Roman" w:cs="Times New Roman"/>
        <w:sz w:val="20"/>
        <w:szCs w:val="20"/>
      </w:rPr>
    </w:pPr>
    <w:r w:rsidRPr="00BD433C">
      <w:rPr>
        <w:rFonts w:ascii="Times New Roman" w:hAnsi="Times New Roman" w:cs="Times New Roman"/>
        <w:sz w:val="20"/>
        <w:szCs w:val="20"/>
      </w:rPr>
      <w:t xml:space="preserve">Кыргызской Республики </w:t>
    </w:r>
    <w:r>
      <w:rPr>
        <w:rFonts w:ascii="Times New Roman" w:hAnsi="Times New Roman" w:cs="Times New Roman"/>
        <w:sz w:val="20"/>
        <w:szCs w:val="20"/>
      </w:rPr>
      <w:t>_______</w:t>
    </w:r>
    <w:r w:rsidRPr="00BD433C">
      <w:rPr>
        <w:rFonts w:ascii="Times New Roman" w:hAnsi="Times New Roman" w:cs="Times New Roman"/>
        <w:sz w:val="20"/>
        <w:szCs w:val="20"/>
      </w:rPr>
      <w:t>____________________</w:t>
    </w:r>
    <w:r w:rsidR="00E65080">
      <w:rPr>
        <w:rFonts w:ascii="Times New Roman" w:hAnsi="Times New Roman" w:cs="Times New Roman"/>
        <w:sz w:val="20"/>
        <w:szCs w:val="20"/>
      </w:rPr>
      <w:t>__У</w:t>
    </w:r>
    <w:r w:rsidRPr="00BD433C">
      <w:rPr>
        <w:rFonts w:ascii="Times New Roman" w:hAnsi="Times New Roman" w:cs="Times New Roman"/>
        <w:sz w:val="20"/>
        <w:szCs w:val="20"/>
      </w:rPr>
      <w:t>.</w:t>
    </w:r>
    <w:r w:rsidR="009E2856">
      <w:rPr>
        <w:rFonts w:ascii="Times New Roman" w:hAnsi="Times New Roman" w:cs="Times New Roman"/>
        <w:sz w:val="20"/>
        <w:szCs w:val="20"/>
      </w:rPr>
      <w:t xml:space="preserve">О. </w:t>
    </w:r>
    <w:proofErr w:type="spellStart"/>
    <w:r w:rsidR="00E65080">
      <w:rPr>
        <w:rFonts w:ascii="Times New Roman" w:hAnsi="Times New Roman" w:cs="Times New Roman"/>
        <w:sz w:val="20"/>
        <w:szCs w:val="20"/>
      </w:rPr>
      <w:t>Ниязбеков</w:t>
    </w:r>
    <w:proofErr w:type="spellEnd"/>
    <w:r w:rsidR="00D43A91">
      <w:rPr>
        <w:rFonts w:ascii="Times New Roman" w:hAnsi="Times New Roman" w:cs="Times New Roman"/>
        <w:sz w:val="20"/>
        <w:szCs w:val="20"/>
      </w:rPr>
      <w:t xml:space="preserve">       </w:t>
    </w:r>
    <w:r w:rsidR="009E2856">
      <w:rPr>
        <w:rFonts w:ascii="Times New Roman" w:hAnsi="Times New Roman" w:cs="Times New Roman"/>
        <w:sz w:val="20"/>
        <w:szCs w:val="20"/>
      </w:rPr>
      <w:t>«</w:t>
    </w:r>
    <w:r w:rsidRPr="00BD433C">
      <w:rPr>
        <w:rFonts w:ascii="Times New Roman" w:hAnsi="Times New Roman" w:cs="Times New Roman"/>
        <w:sz w:val="20"/>
        <w:szCs w:val="20"/>
      </w:rPr>
      <w:t>___</w:t>
    </w:r>
    <w:r w:rsidR="009E2856">
      <w:rPr>
        <w:rFonts w:ascii="Times New Roman" w:hAnsi="Times New Roman" w:cs="Times New Roman"/>
        <w:sz w:val="20"/>
        <w:szCs w:val="20"/>
      </w:rPr>
      <w:t>»</w:t>
    </w:r>
    <w:r w:rsidRPr="00BD433C">
      <w:rPr>
        <w:rFonts w:ascii="Times New Roman" w:hAnsi="Times New Roman" w:cs="Times New Roman"/>
        <w:sz w:val="20"/>
        <w:szCs w:val="20"/>
      </w:rPr>
      <w:t xml:space="preserve">  ________</w:t>
    </w:r>
    <w:r>
      <w:rPr>
        <w:rFonts w:ascii="Times New Roman" w:hAnsi="Times New Roman" w:cs="Times New Roman"/>
        <w:sz w:val="20"/>
        <w:szCs w:val="20"/>
      </w:rPr>
      <w:t>___</w:t>
    </w:r>
    <w:r w:rsidRPr="00BD433C">
      <w:rPr>
        <w:rFonts w:ascii="Times New Roman" w:hAnsi="Times New Roman" w:cs="Times New Roman"/>
        <w:sz w:val="20"/>
        <w:szCs w:val="20"/>
      </w:rPr>
      <w:t xml:space="preserve">   202</w:t>
    </w:r>
    <w:r w:rsidR="005073A8">
      <w:rPr>
        <w:rFonts w:ascii="Times New Roman" w:hAnsi="Times New Roman" w:cs="Times New Roman"/>
        <w:sz w:val="20"/>
        <w:szCs w:val="20"/>
        <w:lang w:val="ky-KG"/>
      </w:rPr>
      <w:t>3</w:t>
    </w:r>
    <w:r w:rsidRPr="00BD433C">
      <w:rPr>
        <w:rFonts w:ascii="Times New Roman" w:hAnsi="Times New Roman" w:cs="Times New Roman"/>
        <w:sz w:val="20"/>
        <w:szCs w:val="20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39E" w:rsidRDefault="009F039E" w:rsidP="00ED7C41">
      <w:pPr>
        <w:spacing w:after="0" w:line="240" w:lineRule="auto"/>
      </w:pPr>
      <w:r>
        <w:separator/>
      </w:r>
    </w:p>
  </w:footnote>
  <w:footnote w:type="continuationSeparator" w:id="0">
    <w:p w:rsidR="009F039E" w:rsidRDefault="009F039E" w:rsidP="00ED7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F736B"/>
    <w:multiLevelType w:val="hybridMultilevel"/>
    <w:tmpl w:val="EF787C74"/>
    <w:lvl w:ilvl="0" w:tplc="CEBA2B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542C9E"/>
    <w:multiLevelType w:val="hybridMultilevel"/>
    <w:tmpl w:val="BD367B04"/>
    <w:lvl w:ilvl="0" w:tplc="A0D213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621"/>
    <w:rsid w:val="00000A68"/>
    <w:rsid w:val="000020F2"/>
    <w:rsid w:val="000112A9"/>
    <w:rsid w:val="0007039C"/>
    <w:rsid w:val="000E4AF2"/>
    <w:rsid w:val="000E5AC9"/>
    <w:rsid w:val="00142621"/>
    <w:rsid w:val="001454A9"/>
    <w:rsid w:val="0015512F"/>
    <w:rsid w:val="001A3347"/>
    <w:rsid w:val="002104CD"/>
    <w:rsid w:val="00217FC8"/>
    <w:rsid w:val="0027366A"/>
    <w:rsid w:val="00277919"/>
    <w:rsid w:val="00286AE0"/>
    <w:rsid w:val="00297FB7"/>
    <w:rsid w:val="002A4FF4"/>
    <w:rsid w:val="002B4AD9"/>
    <w:rsid w:val="002F60E5"/>
    <w:rsid w:val="0033157F"/>
    <w:rsid w:val="00346D42"/>
    <w:rsid w:val="00355159"/>
    <w:rsid w:val="003A4D32"/>
    <w:rsid w:val="00414DBA"/>
    <w:rsid w:val="00420C1B"/>
    <w:rsid w:val="00420D5D"/>
    <w:rsid w:val="004E4EE4"/>
    <w:rsid w:val="005073A8"/>
    <w:rsid w:val="005C646C"/>
    <w:rsid w:val="006B22BC"/>
    <w:rsid w:val="006E2ADF"/>
    <w:rsid w:val="00775CA8"/>
    <w:rsid w:val="007A4769"/>
    <w:rsid w:val="007D2EF4"/>
    <w:rsid w:val="008F3DD5"/>
    <w:rsid w:val="00912045"/>
    <w:rsid w:val="00946CFE"/>
    <w:rsid w:val="00952880"/>
    <w:rsid w:val="00983B8E"/>
    <w:rsid w:val="009909C2"/>
    <w:rsid w:val="009C03E7"/>
    <w:rsid w:val="009C7C4F"/>
    <w:rsid w:val="009E2856"/>
    <w:rsid w:val="009E6A75"/>
    <w:rsid w:val="009F039E"/>
    <w:rsid w:val="00A37A5B"/>
    <w:rsid w:val="00A77527"/>
    <w:rsid w:val="00A85D18"/>
    <w:rsid w:val="00A90217"/>
    <w:rsid w:val="00B01B1D"/>
    <w:rsid w:val="00B073CD"/>
    <w:rsid w:val="00B373A3"/>
    <w:rsid w:val="00B37C5B"/>
    <w:rsid w:val="00B607CB"/>
    <w:rsid w:val="00B62620"/>
    <w:rsid w:val="00B876A9"/>
    <w:rsid w:val="00BB67F2"/>
    <w:rsid w:val="00BF2450"/>
    <w:rsid w:val="00C2278C"/>
    <w:rsid w:val="00C349D0"/>
    <w:rsid w:val="00C40DD6"/>
    <w:rsid w:val="00C62F6A"/>
    <w:rsid w:val="00CB15CC"/>
    <w:rsid w:val="00CB4CEA"/>
    <w:rsid w:val="00CF787D"/>
    <w:rsid w:val="00D43A91"/>
    <w:rsid w:val="00D51F5F"/>
    <w:rsid w:val="00D5372B"/>
    <w:rsid w:val="00D57CF0"/>
    <w:rsid w:val="00D921FD"/>
    <w:rsid w:val="00E13618"/>
    <w:rsid w:val="00E30A73"/>
    <w:rsid w:val="00E65080"/>
    <w:rsid w:val="00E82C75"/>
    <w:rsid w:val="00EB6774"/>
    <w:rsid w:val="00EC0B3E"/>
    <w:rsid w:val="00ED015A"/>
    <w:rsid w:val="00ED7C41"/>
    <w:rsid w:val="00EE2F70"/>
    <w:rsid w:val="00F225F8"/>
    <w:rsid w:val="00FA528B"/>
    <w:rsid w:val="00FB1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EE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4EE4"/>
    <w:pPr>
      <w:spacing w:after="0" w:line="240" w:lineRule="auto"/>
    </w:pPr>
    <w:rPr>
      <w:rFonts w:eastAsiaTheme="minorEastAsia"/>
      <w:lang w:eastAsia="ru-RU"/>
    </w:rPr>
  </w:style>
  <w:style w:type="character" w:customStyle="1" w:styleId="blk">
    <w:name w:val="blk"/>
    <w:basedOn w:val="a0"/>
    <w:rsid w:val="004E4EE4"/>
  </w:style>
  <w:style w:type="character" w:styleId="a4">
    <w:name w:val="Hyperlink"/>
    <w:basedOn w:val="a0"/>
    <w:uiPriority w:val="99"/>
    <w:unhideWhenUsed/>
    <w:rsid w:val="00FA528B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ED7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7C41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D7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7C41"/>
    <w:rPr>
      <w:rFonts w:eastAsiaTheme="minorEastAsia"/>
      <w:lang w:eastAsia="ru-RU"/>
    </w:rPr>
  </w:style>
  <w:style w:type="paragraph" w:customStyle="1" w:styleId="tktekst">
    <w:name w:val="tktekst"/>
    <w:basedOn w:val="a"/>
    <w:rsid w:val="00F22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10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04CD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Zagolovok5">
    <w:name w:val="_Заголовок Статья (tkZagolovok5)"/>
    <w:basedOn w:val="a"/>
    <w:rsid w:val="00D51F5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0">
    <w:name w:val="_Текст обычный (tkTekst)"/>
    <w:basedOn w:val="a"/>
    <w:rsid w:val="00D51F5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EE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4EE4"/>
    <w:pPr>
      <w:spacing w:after="0" w:line="240" w:lineRule="auto"/>
    </w:pPr>
    <w:rPr>
      <w:rFonts w:eastAsiaTheme="minorEastAsia"/>
      <w:lang w:eastAsia="ru-RU"/>
    </w:rPr>
  </w:style>
  <w:style w:type="character" w:customStyle="1" w:styleId="blk">
    <w:name w:val="blk"/>
    <w:basedOn w:val="a0"/>
    <w:rsid w:val="004E4EE4"/>
  </w:style>
  <w:style w:type="character" w:styleId="a4">
    <w:name w:val="Hyperlink"/>
    <w:basedOn w:val="a0"/>
    <w:uiPriority w:val="99"/>
    <w:unhideWhenUsed/>
    <w:rsid w:val="00FA528B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ED7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7C41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D7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7C41"/>
    <w:rPr>
      <w:rFonts w:eastAsiaTheme="minorEastAsia"/>
      <w:lang w:eastAsia="ru-RU"/>
    </w:rPr>
  </w:style>
  <w:style w:type="paragraph" w:customStyle="1" w:styleId="tktekst">
    <w:name w:val="tktekst"/>
    <w:basedOn w:val="a"/>
    <w:rsid w:val="00F22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10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04CD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Zagolovok5">
    <w:name w:val="_Заголовок Статья (tkZagolovok5)"/>
    <w:basedOn w:val="a"/>
    <w:rsid w:val="00D51F5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0">
    <w:name w:val="_Текст обычный (tkTekst)"/>
    <w:basedOn w:val="a"/>
    <w:rsid w:val="00D51F5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1530?cl=ru-ru" TargetMode="External"/><Relationship Id="rId13" Type="http://schemas.openxmlformats.org/officeDocument/2006/relationships/hyperlink" Target="toktom://db/17117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toktom://db/17117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toktom://db/17117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toktom://db/171171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7117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Талант Кемельбек уулу</cp:lastModifiedBy>
  <cp:revision>16</cp:revision>
  <cp:lastPrinted>2023-02-08T09:50:00Z</cp:lastPrinted>
  <dcterms:created xsi:type="dcterms:W3CDTF">2023-02-07T09:26:00Z</dcterms:created>
  <dcterms:modified xsi:type="dcterms:W3CDTF">2023-02-08T09:55:00Z</dcterms:modified>
</cp:coreProperties>
</file>